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pPr w:leftFromText="141" w:rightFromText="141" w:vertAnchor="text" w:horzAnchor="margin" w:tblpY="360"/>
        <w:tblW w:w="0" w:type="auto"/>
        <w:tblLook w:val="04A0" w:firstRow="1" w:lastRow="0" w:firstColumn="1" w:lastColumn="0" w:noHBand="0" w:noVBand="1"/>
      </w:tblPr>
      <w:tblGrid>
        <w:gridCol w:w="9062"/>
      </w:tblGrid>
      <w:tr w:rsidR="00997B19" w:rsidTr="00997B19">
        <w:tc>
          <w:tcPr>
            <w:tcW w:w="9062" w:type="dxa"/>
          </w:tcPr>
          <w:p w:rsidR="00997B19" w:rsidRPr="0028338A" w:rsidRDefault="00997B19" w:rsidP="00997B19">
            <w:pPr>
              <w:jc w:val="center"/>
              <w:rPr>
                <w:b/>
                <w:sz w:val="24"/>
                <w:szCs w:val="24"/>
              </w:rPr>
            </w:pPr>
            <w:r w:rsidRPr="0028338A">
              <w:rPr>
                <w:b/>
                <w:sz w:val="24"/>
                <w:szCs w:val="24"/>
              </w:rPr>
              <w:t>ÖZEL İZMİR ATATÜRK ORGANİZE SANAYİ BÖLGESİ</w:t>
            </w:r>
          </w:p>
          <w:p w:rsidR="00997B19" w:rsidRPr="0028338A" w:rsidRDefault="00997B19" w:rsidP="00997B19">
            <w:pPr>
              <w:jc w:val="center"/>
              <w:rPr>
                <w:b/>
                <w:sz w:val="24"/>
                <w:szCs w:val="24"/>
              </w:rPr>
            </w:pPr>
            <w:r w:rsidRPr="0028338A">
              <w:rPr>
                <w:b/>
                <w:sz w:val="24"/>
                <w:szCs w:val="24"/>
              </w:rPr>
              <w:t>NEDİM UYSAL MESLEKİ VE TEKNİK ANADOLU LİSESİ</w:t>
            </w:r>
          </w:p>
          <w:p w:rsidR="00997B19" w:rsidRPr="0028338A" w:rsidRDefault="00997B19" w:rsidP="00997B19">
            <w:pPr>
              <w:rPr>
                <w:b/>
                <w:sz w:val="24"/>
                <w:szCs w:val="24"/>
              </w:rPr>
            </w:pPr>
            <w:r w:rsidRPr="0028338A">
              <w:rPr>
                <w:b/>
                <w:sz w:val="24"/>
                <w:szCs w:val="24"/>
              </w:rPr>
              <w:t>Sayın Velimiz</w:t>
            </w:r>
            <w:r w:rsidR="00DA7142">
              <w:rPr>
                <w:b/>
                <w:sz w:val="24"/>
                <w:szCs w:val="24"/>
              </w:rPr>
              <w:t>,</w:t>
            </w:r>
          </w:p>
          <w:p w:rsidR="00997B19" w:rsidRPr="0028338A" w:rsidRDefault="00997B19" w:rsidP="00997B19">
            <w:pPr>
              <w:jc w:val="both"/>
              <w:rPr>
                <w:b/>
                <w:sz w:val="24"/>
                <w:szCs w:val="24"/>
              </w:rPr>
            </w:pPr>
          </w:p>
          <w:p w:rsidR="00997B19" w:rsidRPr="0028338A" w:rsidRDefault="00997B19" w:rsidP="00997B19">
            <w:pPr>
              <w:jc w:val="both"/>
            </w:pPr>
            <w:r w:rsidRPr="0028338A">
              <w:t xml:space="preserve">         202</w:t>
            </w:r>
            <w:r>
              <w:t>3</w:t>
            </w:r>
            <w:r w:rsidRPr="0028338A">
              <w:t>-2024 Öğretim yılı için Yükseköğretim programlarına alınacak öğrencilerin seçimi ve tercihlerine göre yerleştirilebilmeleri amacıyla, Ölçme, Seçme ve Yerleştirme Merkezi (ÖSYM) tarafından Yükseköğretim Kurumları Sınavı (YKS) yapılacaktır.</w:t>
            </w:r>
          </w:p>
          <w:p w:rsidR="00997B19" w:rsidRDefault="00997B19" w:rsidP="00997B19">
            <w:pPr>
              <w:jc w:val="both"/>
            </w:pPr>
            <w:r w:rsidRPr="0028338A">
              <w:t xml:space="preserve">        </w:t>
            </w:r>
            <w:r>
              <w:t>2023-2024 öğretim yılında ÖSYM tarafından yapılacak merkezî yerleştirme (TÜBİTAK yarışmalarıyla sınavsız geçiş hakkı edinenler dâhil) veya ilgili yükseköğretim kurumlarınca yapılacak özel yetenek sınavı sonucu yükseköğretim programlarına yerleştirme işlemine alınacak tüm adaylar, 2023-YKS’ye başvuru yapmak ve sınavın ilgili oturumuna katılmak zorundadır.</w:t>
            </w:r>
          </w:p>
          <w:p w:rsidR="00997B19" w:rsidRPr="0028338A" w:rsidRDefault="00997B19" w:rsidP="00997B19">
            <w:pPr>
              <w:jc w:val="both"/>
            </w:pPr>
          </w:p>
          <w:p w:rsidR="00997B19" w:rsidRPr="0028338A" w:rsidRDefault="00997B19" w:rsidP="00997B19">
            <w:pPr>
              <w:pStyle w:val="ListeParagraf"/>
              <w:numPr>
                <w:ilvl w:val="0"/>
                <w:numId w:val="5"/>
              </w:numPr>
              <w:jc w:val="both"/>
              <w:rPr>
                <w:b/>
              </w:rPr>
            </w:pPr>
            <w:r w:rsidRPr="0028338A">
              <w:rPr>
                <w:b/>
              </w:rPr>
              <w:t xml:space="preserve">Yükseköğretim Kurumları Sınavı (YKS) Başvuru </w:t>
            </w:r>
            <w:proofErr w:type="gramStart"/>
            <w:r w:rsidRPr="0028338A">
              <w:rPr>
                <w:b/>
              </w:rPr>
              <w:t>Tarihleri :</w:t>
            </w:r>
            <w:proofErr w:type="gramEnd"/>
            <w:r w:rsidRPr="0028338A">
              <w:rPr>
                <w:b/>
              </w:rPr>
              <w:t xml:space="preserve"> 8-23 Mart 2023 </w:t>
            </w:r>
          </w:p>
          <w:p w:rsidR="00997B19" w:rsidRPr="0028338A" w:rsidRDefault="00997B19" w:rsidP="00997B19">
            <w:pPr>
              <w:pStyle w:val="ListeParagraf"/>
              <w:numPr>
                <w:ilvl w:val="0"/>
                <w:numId w:val="5"/>
              </w:numPr>
              <w:jc w:val="both"/>
              <w:rPr>
                <w:b/>
              </w:rPr>
            </w:pPr>
            <w:r w:rsidRPr="0028338A">
              <w:rPr>
                <w:b/>
              </w:rPr>
              <w:t xml:space="preserve">YKS 1. Oturum Temel Yeterlilik Testi (TYT) Tarihi, Sınav Saati ve Sınav </w:t>
            </w:r>
            <w:proofErr w:type="gramStart"/>
            <w:r w:rsidRPr="0028338A">
              <w:rPr>
                <w:b/>
              </w:rPr>
              <w:t>Süresi :</w:t>
            </w:r>
            <w:proofErr w:type="gramEnd"/>
            <w:r w:rsidRPr="0028338A">
              <w:rPr>
                <w:b/>
              </w:rPr>
              <w:t xml:space="preserve"> 17 Haziran 2023 (Cumartesi), 10.15, 165 dakika </w:t>
            </w:r>
          </w:p>
          <w:p w:rsidR="00997B19" w:rsidRPr="0028338A" w:rsidRDefault="00997B19" w:rsidP="00997B19">
            <w:pPr>
              <w:pStyle w:val="ListeParagraf"/>
              <w:numPr>
                <w:ilvl w:val="0"/>
                <w:numId w:val="5"/>
              </w:numPr>
              <w:jc w:val="both"/>
              <w:rPr>
                <w:b/>
              </w:rPr>
            </w:pPr>
            <w:r w:rsidRPr="0028338A">
              <w:rPr>
                <w:b/>
              </w:rPr>
              <w:t xml:space="preserve">YKS 2. Oturum Alan Yeterlilik Testleri (AYT) Tarihi, Sınav Saati ve Sınav </w:t>
            </w:r>
            <w:proofErr w:type="gramStart"/>
            <w:r w:rsidRPr="0028338A">
              <w:rPr>
                <w:b/>
              </w:rPr>
              <w:t>Süresi :</w:t>
            </w:r>
            <w:proofErr w:type="gramEnd"/>
            <w:r w:rsidRPr="0028338A">
              <w:rPr>
                <w:b/>
              </w:rPr>
              <w:t xml:space="preserve"> 18 Haziran 2023 (Pazar), 10.15, 180 dakika </w:t>
            </w:r>
          </w:p>
          <w:p w:rsidR="00997B19" w:rsidRPr="0028338A" w:rsidRDefault="00997B19" w:rsidP="00997B19">
            <w:pPr>
              <w:pStyle w:val="ListeParagraf"/>
              <w:numPr>
                <w:ilvl w:val="0"/>
                <w:numId w:val="5"/>
              </w:numPr>
              <w:jc w:val="both"/>
              <w:rPr>
                <w:b/>
              </w:rPr>
            </w:pPr>
            <w:r w:rsidRPr="0028338A">
              <w:rPr>
                <w:b/>
              </w:rPr>
              <w:t xml:space="preserve">YKS 3. Oturum Yabancı Dil Testi (YDT) Tarihi, Sınav Saati ve Sınav </w:t>
            </w:r>
            <w:proofErr w:type="gramStart"/>
            <w:r w:rsidRPr="0028338A">
              <w:rPr>
                <w:b/>
              </w:rPr>
              <w:t>Süresi :</w:t>
            </w:r>
            <w:proofErr w:type="gramEnd"/>
            <w:r w:rsidRPr="0028338A">
              <w:rPr>
                <w:b/>
              </w:rPr>
              <w:t xml:space="preserve"> 18 Haziran 2023 (Pazar), 15.45, 120 dakika</w:t>
            </w:r>
          </w:p>
          <w:p w:rsidR="00997B19" w:rsidRPr="0028338A" w:rsidRDefault="00997B19" w:rsidP="00997B19">
            <w:pPr>
              <w:pStyle w:val="ListeParagraf"/>
              <w:numPr>
                <w:ilvl w:val="0"/>
                <w:numId w:val="5"/>
              </w:numPr>
              <w:jc w:val="both"/>
            </w:pPr>
            <w:r w:rsidRPr="0028338A">
              <w:rPr>
                <w:b/>
              </w:rPr>
              <w:t xml:space="preserve"> YKS Sınav Ücretleri (TYT/AYT/YDT Her Biri İçin)</w:t>
            </w:r>
            <w:bookmarkStart w:id="0" w:name="_GoBack"/>
            <w:bookmarkEnd w:id="0"/>
            <w:r w:rsidRPr="0028338A">
              <w:rPr>
                <w:b/>
              </w:rPr>
              <w:t xml:space="preserve">: 115,00 TL (Ücret ödeme için son gün, 24 Mart 2023) </w:t>
            </w:r>
          </w:p>
          <w:p w:rsidR="00997B19" w:rsidRPr="0028338A" w:rsidRDefault="00997B19" w:rsidP="00997B19">
            <w:pPr>
              <w:pStyle w:val="ListeParagraf"/>
              <w:numPr>
                <w:ilvl w:val="0"/>
                <w:numId w:val="5"/>
              </w:numPr>
              <w:jc w:val="both"/>
              <w:rPr>
                <w:b/>
              </w:rPr>
            </w:pPr>
            <w:r w:rsidRPr="0028338A">
              <w:rPr>
                <w:b/>
              </w:rPr>
              <w:t>Sınav ücretinin yatırılacağı bankalar:</w:t>
            </w:r>
          </w:p>
          <w:p w:rsidR="00997B19" w:rsidRPr="0028338A" w:rsidRDefault="00997B19" w:rsidP="00997B19">
            <w:pPr>
              <w:ind w:left="360"/>
              <w:jc w:val="both"/>
            </w:pPr>
          </w:p>
          <w:p w:rsidR="00997B19" w:rsidRDefault="00997B19" w:rsidP="00997B19">
            <w:pPr>
              <w:pStyle w:val="ListeParagraf"/>
              <w:numPr>
                <w:ilvl w:val="0"/>
                <w:numId w:val="7"/>
              </w:numPr>
              <w:jc w:val="both"/>
            </w:pPr>
            <w:r w:rsidRPr="0028338A">
              <w:t xml:space="preserve">Bankalar, hizmet binasında veya azami 50 metre uzağında para yatırmalı ATM cihazı bulunan şubelerde gişe tahsilatı yapmayıp bu şubeye gelen adayı para yatırmalı ATM’lere yönlendirebileceklerdir. Akbank’ın tüm şubeleri, ATM ve internet bankacılığı (KKTC’den başvuracak adaylar hariç) Albaraka Türk Katılım Bankasının tüm şubeleri, ATM ve internet bankacılığı (KKTC’den başvuracak adaylar hariç) Finansbank’ın tüm şubeleri, ATM ve internet bankacılığı (KKTC’den başvuracak adaylar hariç) Kuveyt Türk Katılım Bankası’nın tüm şubeleri, ATM ve internet bankacılığı (KKTC’den başvuracak adaylar hariç) Halkbank ATM, internet bankacılığı ve şubeler ING Bank’ın tüm şubeleri ve internet bankacılığı (KKTC’den başvuracak adaylar hariç) İş Bankası’nın tüm şubeleri, ATM, mobil bankacılık ve internet bankacılığı Vakıf Katılım Bankası’nın tüm şubeleri ve ATM (KKTC’den başvuracak adaylar hariç) Ziraat Bankası sadece internet bankacılığı ve mobil bankacılık (Şubelerden ve ATM’den ücret yatırılmaz.) </w:t>
            </w:r>
          </w:p>
          <w:p w:rsidR="00997B19" w:rsidRPr="0028338A" w:rsidRDefault="00997B19" w:rsidP="00997B19">
            <w:pPr>
              <w:pStyle w:val="ListeParagraf"/>
              <w:numPr>
                <w:ilvl w:val="0"/>
                <w:numId w:val="7"/>
              </w:numPr>
              <w:jc w:val="both"/>
            </w:pPr>
            <w:r w:rsidRPr="0028338A">
              <w:t>Sınav ücreti, ÖSYM’nin internet sayfasında e-</w:t>
            </w:r>
            <w:proofErr w:type="spellStart"/>
            <w:r w:rsidRPr="0028338A">
              <w:t>İŞLEMLER’de</w:t>
            </w:r>
            <w:proofErr w:type="spellEnd"/>
            <w:r w:rsidRPr="0028338A">
              <w:t xml:space="preserve"> yer alan “ÖDEMELER” alanından kredi kartı/banka kartıyla da yatırılabilecektir.</w:t>
            </w:r>
          </w:p>
          <w:p w:rsidR="00997B19" w:rsidRPr="0028338A" w:rsidRDefault="00997B19" w:rsidP="00997B19">
            <w:pPr>
              <w:jc w:val="both"/>
            </w:pPr>
          </w:p>
          <w:p w:rsidR="00997B19" w:rsidRPr="0028338A" w:rsidRDefault="00997B19" w:rsidP="00997B19">
            <w:pPr>
              <w:jc w:val="both"/>
            </w:pPr>
            <w:r w:rsidRPr="0028338A">
              <w:t xml:space="preserve">         </w:t>
            </w:r>
          </w:p>
          <w:p w:rsidR="00997B19" w:rsidRPr="0028338A" w:rsidRDefault="00997B19" w:rsidP="00997B19">
            <w:pPr>
              <w:pStyle w:val="ListeParagraf"/>
              <w:jc w:val="both"/>
              <w:rPr>
                <w:b/>
              </w:rPr>
            </w:pPr>
            <w:r w:rsidRPr="0028338A">
              <w:rPr>
                <w:b/>
              </w:rPr>
              <w:t>DİKKAT: Adaylar, başvuru bilgileri sisteme kaydedildikten sonra süresi içinde sınav ücretini yatırarak başvurularını tamamlayacaklardır. Sınav ücretini süresi içinde yatırmayan adayların başvuruları tamamlanmamış olacağından, sisteme girilmiş olan başvuru bilgileri silinecek, başvuru kayıt bilgileri iptal edilecek, bina/salon atamaları yapılmayacak, bu adaylar için Sınava Giriş Belgesi de düzenlenmeyecektir.</w:t>
            </w:r>
          </w:p>
          <w:p w:rsidR="00997B19" w:rsidRPr="0028338A" w:rsidRDefault="00997B19" w:rsidP="00997B19">
            <w:pPr>
              <w:pStyle w:val="ListeParagraf"/>
              <w:jc w:val="both"/>
            </w:pPr>
          </w:p>
          <w:p w:rsidR="00997B19" w:rsidRPr="0028338A" w:rsidRDefault="00997B19" w:rsidP="00997B19">
            <w:pPr>
              <w:jc w:val="both"/>
              <w:rPr>
                <w:b/>
                <w:sz w:val="24"/>
                <w:szCs w:val="24"/>
              </w:rPr>
            </w:pPr>
            <w:r w:rsidRPr="0028338A">
              <w:rPr>
                <w:b/>
                <w:sz w:val="24"/>
                <w:szCs w:val="24"/>
              </w:rPr>
              <w:t xml:space="preserve">NOT: ÖĞRENCİLERİMİZİN YKS BAŞVURU SÜREÇLERİ REHBERLİK BİRİMİMİZ TARAFINDAN </w:t>
            </w:r>
            <w:r>
              <w:rPr>
                <w:b/>
                <w:sz w:val="24"/>
                <w:szCs w:val="24"/>
              </w:rPr>
              <w:t xml:space="preserve">            </w:t>
            </w:r>
            <w:r w:rsidRPr="0028338A">
              <w:rPr>
                <w:b/>
                <w:sz w:val="24"/>
                <w:szCs w:val="24"/>
              </w:rPr>
              <w:t>9 MART PERŞEMBE GÜNÜNDEN İTİBAREN BAŞLATILACAKTIR.</w:t>
            </w:r>
          </w:p>
          <w:p w:rsidR="00997B19" w:rsidRPr="0028338A" w:rsidRDefault="00997B19" w:rsidP="00997B19">
            <w:pPr>
              <w:autoSpaceDE w:val="0"/>
              <w:autoSpaceDN w:val="0"/>
              <w:adjustRightInd w:val="0"/>
              <w:jc w:val="both"/>
              <w:rPr>
                <w:b/>
                <w:sz w:val="24"/>
                <w:szCs w:val="24"/>
              </w:rPr>
            </w:pPr>
          </w:p>
        </w:tc>
      </w:tr>
    </w:tbl>
    <w:p w:rsidR="00997B19" w:rsidRDefault="00997B19"/>
    <w:p w:rsidR="00153D81" w:rsidRDefault="00153D81"/>
    <w:p w:rsidR="00153D81" w:rsidRDefault="00153D81"/>
    <w:p w:rsidR="00FA7E21" w:rsidRDefault="00FA7E21" w:rsidP="00153D81">
      <w:pPr>
        <w:rPr>
          <w:b/>
          <w:sz w:val="24"/>
          <w:szCs w:val="24"/>
        </w:rPr>
      </w:pPr>
    </w:p>
    <w:p w:rsidR="00FA7E21" w:rsidRPr="002944EF" w:rsidRDefault="00FA7E21" w:rsidP="002944EF">
      <w:pPr>
        <w:rPr>
          <w:b/>
          <w:sz w:val="24"/>
          <w:szCs w:val="24"/>
        </w:rPr>
      </w:pPr>
    </w:p>
    <w:sectPr w:rsidR="00FA7E21" w:rsidRPr="002944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2D04"/>
    <w:multiLevelType w:val="hybridMultilevel"/>
    <w:tmpl w:val="E26CDA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282FDE"/>
    <w:multiLevelType w:val="hybridMultilevel"/>
    <w:tmpl w:val="4836CF2C"/>
    <w:lvl w:ilvl="0" w:tplc="40C8BE0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53E3315"/>
    <w:multiLevelType w:val="hybridMultilevel"/>
    <w:tmpl w:val="8F1A850A"/>
    <w:lvl w:ilvl="0" w:tplc="26B6757C">
      <w:start w:val="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9F01557"/>
    <w:multiLevelType w:val="hybridMultilevel"/>
    <w:tmpl w:val="61C2ED2E"/>
    <w:lvl w:ilvl="0" w:tplc="0024E74A">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56B0EEB"/>
    <w:multiLevelType w:val="hybridMultilevel"/>
    <w:tmpl w:val="E37A79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877609E"/>
    <w:multiLevelType w:val="hybridMultilevel"/>
    <w:tmpl w:val="E26CDA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AD00322"/>
    <w:multiLevelType w:val="hybridMultilevel"/>
    <w:tmpl w:val="D17E63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D81"/>
    <w:rsid w:val="000420BC"/>
    <w:rsid w:val="00153D81"/>
    <w:rsid w:val="001F0D72"/>
    <w:rsid w:val="002018FC"/>
    <w:rsid w:val="002518B2"/>
    <w:rsid w:val="0028338A"/>
    <w:rsid w:val="002944EF"/>
    <w:rsid w:val="002A7EE1"/>
    <w:rsid w:val="002B73EC"/>
    <w:rsid w:val="002E234A"/>
    <w:rsid w:val="003553AD"/>
    <w:rsid w:val="00445B18"/>
    <w:rsid w:val="004D7C75"/>
    <w:rsid w:val="00530E91"/>
    <w:rsid w:val="005911F0"/>
    <w:rsid w:val="005C5AAA"/>
    <w:rsid w:val="006206FD"/>
    <w:rsid w:val="00667F51"/>
    <w:rsid w:val="006923FB"/>
    <w:rsid w:val="00732C7A"/>
    <w:rsid w:val="00795FEE"/>
    <w:rsid w:val="007A4DD4"/>
    <w:rsid w:val="007F7F00"/>
    <w:rsid w:val="008862D1"/>
    <w:rsid w:val="008B2116"/>
    <w:rsid w:val="00985F7B"/>
    <w:rsid w:val="00997B19"/>
    <w:rsid w:val="00A36638"/>
    <w:rsid w:val="00AB35D8"/>
    <w:rsid w:val="00AE22EA"/>
    <w:rsid w:val="00B15542"/>
    <w:rsid w:val="00B43FA7"/>
    <w:rsid w:val="00BC04C5"/>
    <w:rsid w:val="00BC0DFB"/>
    <w:rsid w:val="00C11BE7"/>
    <w:rsid w:val="00CC081C"/>
    <w:rsid w:val="00D35D35"/>
    <w:rsid w:val="00D40CFE"/>
    <w:rsid w:val="00D45AF4"/>
    <w:rsid w:val="00DA7142"/>
    <w:rsid w:val="00E469A3"/>
    <w:rsid w:val="00E51BF6"/>
    <w:rsid w:val="00F259F8"/>
    <w:rsid w:val="00F27750"/>
    <w:rsid w:val="00FA7E21"/>
    <w:rsid w:val="00FF05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A1A4F"/>
  <w15:chartTrackingRefBased/>
  <w15:docId w15:val="{99CBDDC0-119A-4AA9-B27A-300CF7C78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53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911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448</Words>
  <Characters>2560</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Sengul AK</dc:creator>
  <cp:keywords/>
  <dc:description/>
  <cp:lastModifiedBy>Asli AKI</cp:lastModifiedBy>
  <cp:revision>2</cp:revision>
  <dcterms:created xsi:type="dcterms:W3CDTF">2023-03-08T12:56:00Z</dcterms:created>
  <dcterms:modified xsi:type="dcterms:W3CDTF">2023-03-08T12:56:00Z</dcterms:modified>
</cp:coreProperties>
</file>